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P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внутренней  икадровой политики</w:t>
      </w: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Белгородской области</w:t>
      </w:r>
    </w:p>
    <w:p w:rsidR="00F07D7C" w:rsidRP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</w:t>
      </w:r>
    </w:p>
    <w:p w:rsidR="00F07D7C" w:rsidRPr="00F07D7C" w:rsidRDefault="00F07D7C" w:rsidP="00F07D7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“Губкинский горно-политехнический колледж”</w:t>
      </w: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P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P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Pr="00F07D7C" w:rsidRDefault="00F07D7C" w:rsidP="00F07D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РАБОЧАЯ ПРОГРАММА</w:t>
      </w:r>
    </w:p>
    <w:p w:rsidR="00F07D7C" w:rsidRPr="00F07D7C" w:rsidRDefault="00F07D7C" w:rsidP="00F07D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ПРОИЗВОДСТВЕННОЙ  ПРАКТИКИ</w:t>
      </w:r>
    </w:p>
    <w:p w:rsidR="00F07D7C" w:rsidRDefault="00F07D7C" w:rsidP="00B45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32B6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ПМ.05  </w:t>
      </w:r>
      <w:r w:rsidR="00B45745" w:rsidRPr="00B45745">
        <w:rPr>
          <w:rFonts w:ascii="Times New Roman" w:hAnsi="Times New Roman" w:cs="Times New Roman"/>
          <w:b/>
          <w:sz w:val="28"/>
          <w:szCs w:val="28"/>
          <w:u w:val="single"/>
        </w:rPr>
        <w:t>Выполнение работ по одной или нескольким профессиям рабочих, должностям служащих</w:t>
      </w:r>
    </w:p>
    <w:p w:rsidR="00F07D7C" w:rsidRPr="00B32B62" w:rsidRDefault="00F07D7C" w:rsidP="00F07D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B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ПП.05.0</w:t>
      </w:r>
      <w:r w:rsidR="00B45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32B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45745" w:rsidRPr="00B45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практика</w:t>
      </w:r>
    </w:p>
    <w:p w:rsidR="00F07D7C" w:rsidRPr="00B32B62" w:rsidRDefault="00F07D7C" w:rsidP="00F07D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B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 08.02.01</w:t>
      </w:r>
    </w:p>
    <w:p w:rsidR="00F07D7C" w:rsidRPr="00B32B62" w:rsidRDefault="00F07D7C" w:rsidP="00F07D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B62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«Строительство и эксплуатация зданий и сооружений»</w:t>
      </w:r>
    </w:p>
    <w:p w:rsidR="00F07D7C" w:rsidRPr="00F07D7C" w:rsidRDefault="00F07D7C" w:rsidP="00F07D7C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07D7C" w:rsidRP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7D7C" w:rsidRP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7D7C" w:rsidRDefault="00F07D7C" w:rsidP="00B32B62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7D7C" w:rsidRP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7D7C" w:rsidRPr="00F07D7C" w:rsidRDefault="00F07D7C" w:rsidP="00F07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Губкин 20</w:t>
      </w:r>
      <w:r w:rsidR="00B4574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  <w:r w:rsidR="00C17F8C" w:rsidRPr="00C17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F8C"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45745" w:rsidRDefault="00B45745" w:rsidP="00B4574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производственной практики ПМ.05.</w:t>
      </w:r>
      <w:r w:rsidR="00C17F8C" w:rsidRPr="00C17F8C">
        <w:t xml:space="preserve"> </w:t>
      </w:r>
      <w:r w:rsidR="00C17F8C" w:rsidRPr="00C17F8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F8C" w:rsidRPr="00E1206E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C17F8C" w:rsidRPr="00876818">
        <w:rPr>
          <w:rFonts w:ascii="Times New Roman" w:hAnsi="Times New Roman"/>
          <w:b/>
          <w:bCs/>
          <w:color w:val="000000"/>
          <w:sz w:val="28"/>
          <w:szCs w:val="28"/>
        </w:rPr>
        <w:t>08.02.01 Строительство и эксплуатация зданий и сооружений (базовая подготовка).</w:t>
      </w:r>
    </w:p>
    <w:p w:rsidR="00C17F8C" w:rsidRPr="00DA1CA9" w:rsidRDefault="00C17F8C" w:rsidP="00B4574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4"/>
        <w:gridCol w:w="4786"/>
      </w:tblGrid>
      <w:tr w:rsidR="00B45745" w:rsidRPr="00B45745" w:rsidTr="00B45745">
        <w:tc>
          <w:tcPr>
            <w:tcW w:w="4785" w:type="dxa"/>
          </w:tcPr>
          <w:p w:rsidR="00B45745" w:rsidRPr="00B45745" w:rsidRDefault="00B45745" w:rsidP="00B45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B45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B45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B45745" w:rsidRPr="00B45745" w:rsidRDefault="00B45745" w:rsidP="00B45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ПЦК  </w:t>
            </w:r>
            <w:r w:rsidRPr="00B45745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в сфере строительства и горного дела</w:t>
            </w:r>
            <w:r w:rsidRPr="00B45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45745" w:rsidRPr="00B45745" w:rsidRDefault="00B45745" w:rsidP="00B45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745" w:rsidRPr="00B45745" w:rsidRDefault="00B45745" w:rsidP="00B45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Председатель___________ </w:t>
            </w:r>
            <w:r w:rsidRPr="00B45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И. А. Крайнева </w:t>
            </w:r>
          </w:p>
          <w:p w:rsidR="00B45745" w:rsidRPr="00B45745" w:rsidRDefault="00B45745" w:rsidP="00B45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745" w:rsidRPr="00B45745" w:rsidRDefault="00B45745" w:rsidP="00B45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№_____ от «____»________20___</w:t>
            </w:r>
          </w:p>
          <w:p w:rsidR="00B45745" w:rsidRPr="00B45745" w:rsidRDefault="00B45745" w:rsidP="00B45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hideMark/>
          </w:tcPr>
          <w:p w:rsidR="00B45745" w:rsidRPr="00B45745" w:rsidRDefault="00B45745" w:rsidP="00B4574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26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B45745" w:rsidRPr="00B45745" w:rsidRDefault="00B45745" w:rsidP="00B45745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B45745" w:rsidRPr="00B45745" w:rsidRDefault="00B45745" w:rsidP="00B45745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r w:rsidRPr="00B45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О.Н. Потапова </w:t>
            </w:r>
          </w:p>
          <w:p w:rsidR="00B45745" w:rsidRPr="00B45745" w:rsidRDefault="00B45745" w:rsidP="00B45745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B45745" w:rsidRPr="00B45745" w:rsidRDefault="00B45745" w:rsidP="00B45745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  <w:p w:rsidR="00B45745" w:rsidRPr="00B45745" w:rsidRDefault="00B45745" w:rsidP="00B45745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5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  <w:r w:rsidRPr="00B457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О.Н. Мелихова</w:t>
            </w:r>
          </w:p>
        </w:tc>
      </w:tr>
    </w:tbl>
    <w:p w:rsidR="0065217A" w:rsidRPr="00DA1CA9" w:rsidRDefault="0065217A" w:rsidP="00B4574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5217A" w:rsidRPr="00DA1CA9" w:rsidRDefault="0065217A" w:rsidP="0065217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217A" w:rsidRPr="00DA1CA9" w:rsidRDefault="0065217A" w:rsidP="0065217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217A" w:rsidRPr="00DA1CA9" w:rsidRDefault="0065217A" w:rsidP="0065217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DA1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A1CA9">
        <w:rPr>
          <w:rFonts w:ascii="Times New Roman" w:eastAsia="Times New Roman" w:hAnsi="Times New Roman" w:cs="Times New Roman"/>
          <w:sz w:val="24"/>
          <w:szCs w:val="24"/>
          <w:lang w:eastAsia="ru-RU"/>
        </w:rPr>
        <w:t>ОУ «Губкинский горно-политехнический колледж»</w:t>
      </w:r>
    </w:p>
    <w:p w:rsidR="0065217A" w:rsidRPr="00DA1CA9" w:rsidRDefault="0065217A" w:rsidP="0065217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17A" w:rsidRPr="00DA1CA9" w:rsidRDefault="0065217A" w:rsidP="0065217A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1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Разработчики:</w:t>
      </w:r>
    </w:p>
    <w:p w:rsidR="0065217A" w:rsidRPr="00DA1CA9" w:rsidRDefault="0065217A" w:rsidP="00652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217A" w:rsidRPr="00F07D7C" w:rsidRDefault="0065217A" w:rsidP="00652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CA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Крайнева Ирина Андреевна, преподаватель специальных строительных дисциплин</w:t>
      </w:r>
    </w:p>
    <w:p w:rsidR="0065217A" w:rsidRPr="00F07D7C" w:rsidRDefault="0065217A" w:rsidP="00652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17A" w:rsidRPr="00F07D7C" w:rsidRDefault="0065217A" w:rsidP="00652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17A" w:rsidRPr="00F07D7C" w:rsidRDefault="0065217A" w:rsidP="00652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17A" w:rsidRPr="00F07D7C" w:rsidRDefault="0065217A" w:rsidP="00652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17A" w:rsidRPr="00F07D7C" w:rsidRDefault="0065217A" w:rsidP="00652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17A" w:rsidRPr="00F07D7C" w:rsidRDefault="0065217A" w:rsidP="00652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17A" w:rsidRPr="00F07D7C" w:rsidRDefault="0065217A" w:rsidP="00652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17A" w:rsidRPr="00F07D7C" w:rsidRDefault="0065217A" w:rsidP="006521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7C" w:rsidRPr="00F07D7C" w:rsidRDefault="00F07D7C" w:rsidP="0065217A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7D7C" w:rsidRPr="00F07D7C" w:rsidRDefault="00F07D7C" w:rsidP="00F07D7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0"/>
        </w:tabs>
        <w:suppressAutoHyphens/>
        <w:spacing w:after="0" w:line="240" w:lineRule="auto"/>
        <w:ind w:firstLine="324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</w:p>
    <w:p w:rsidR="00F07D7C" w:rsidRPr="00F07D7C" w:rsidRDefault="00F07D7C" w:rsidP="00F07D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07D7C" w:rsidRPr="00F07D7C" w:rsidTr="00F07D7C">
        <w:trPr>
          <w:trHeight w:val="931"/>
        </w:trPr>
        <w:tc>
          <w:tcPr>
            <w:tcW w:w="9007" w:type="dxa"/>
            <w:shd w:val="clear" w:color="auto" w:fill="auto"/>
          </w:tcPr>
          <w:p w:rsidR="00F07D7C" w:rsidRPr="00F07D7C" w:rsidRDefault="00F07D7C" w:rsidP="00F07D7C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F07D7C" w:rsidRPr="00F07D7C" w:rsidRDefault="00F07D7C" w:rsidP="00F07D7C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F07D7C" w:rsidRPr="00F07D7C" w:rsidRDefault="00F07D7C" w:rsidP="00F07D7C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 ПРОГРАММЫ ПРОИЗВОДСТВЕННОЙ  ПРАКТИКИ</w:t>
            </w:r>
          </w:p>
          <w:p w:rsidR="00F07D7C" w:rsidRPr="00F07D7C" w:rsidRDefault="00F07D7C" w:rsidP="00F07D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07D7C" w:rsidRPr="00F07D7C" w:rsidTr="00F07D7C">
        <w:trPr>
          <w:trHeight w:val="720"/>
        </w:trPr>
        <w:tc>
          <w:tcPr>
            <w:tcW w:w="9007" w:type="dxa"/>
            <w:shd w:val="clear" w:color="auto" w:fill="auto"/>
          </w:tcPr>
          <w:p w:rsidR="00F07D7C" w:rsidRPr="00F07D7C" w:rsidRDefault="00F07D7C" w:rsidP="00F07D7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СТРУКТУРА и содержание ПРОИЗВОДСТВЕННОЙ  ПРАКТИКИ</w:t>
            </w:r>
          </w:p>
          <w:p w:rsidR="00F07D7C" w:rsidRPr="00F07D7C" w:rsidRDefault="00F07D7C" w:rsidP="00F07D7C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F07D7C" w:rsidRPr="00F07D7C" w:rsidRDefault="00F07D7C" w:rsidP="00F07D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D7C" w:rsidRPr="00F07D7C" w:rsidTr="00F07D7C">
        <w:trPr>
          <w:trHeight w:val="720"/>
        </w:trPr>
        <w:tc>
          <w:tcPr>
            <w:tcW w:w="9007" w:type="dxa"/>
            <w:shd w:val="clear" w:color="auto" w:fill="auto"/>
          </w:tcPr>
          <w:p w:rsidR="00F07D7C" w:rsidRPr="00F07D7C" w:rsidRDefault="00F07D7C" w:rsidP="00F07D7C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 условия реализации программы ПРОИЗВОДСТВЕННОЙ ПРАКТИКИ</w:t>
            </w:r>
          </w:p>
          <w:p w:rsidR="00F07D7C" w:rsidRPr="00F07D7C" w:rsidRDefault="00F07D7C" w:rsidP="00F07D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D7C" w:rsidRPr="00F07D7C" w:rsidTr="00F07D7C">
        <w:trPr>
          <w:trHeight w:val="789"/>
        </w:trPr>
        <w:tc>
          <w:tcPr>
            <w:tcW w:w="9007" w:type="dxa"/>
            <w:shd w:val="clear" w:color="auto" w:fill="auto"/>
          </w:tcPr>
          <w:p w:rsidR="00F07D7C" w:rsidRPr="00F07D7C" w:rsidRDefault="00F07D7C" w:rsidP="00F07D7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4. Контроль и оценка результатов освоения ПРОИЗВОДСТВЕННОЙ  ПРАКТИКИ</w:t>
            </w:r>
          </w:p>
        </w:tc>
        <w:tc>
          <w:tcPr>
            <w:tcW w:w="80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D7C" w:rsidRPr="00F07D7C" w:rsidTr="00F07D7C">
        <w:trPr>
          <w:trHeight w:val="692"/>
        </w:trPr>
        <w:tc>
          <w:tcPr>
            <w:tcW w:w="9007" w:type="dxa"/>
            <w:shd w:val="clear" w:color="auto" w:fill="auto"/>
          </w:tcPr>
          <w:p w:rsidR="00F07D7C" w:rsidRPr="00F07D7C" w:rsidRDefault="00F07D7C" w:rsidP="00F07D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F07D7C" w:rsidRPr="00F07D7C" w:rsidRDefault="00F07D7C" w:rsidP="00F07D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07D7C" w:rsidRPr="00F07D7C" w:rsidSect="00F07D7C">
          <w:footerReference w:type="even" r:id="rId8"/>
          <w:footerReference w:type="default" r:id="rId9"/>
          <w:pgSz w:w="11906" w:h="16838" w:code="9"/>
          <w:pgMar w:top="1134" w:right="851" w:bottom="1134" w:left="1701" w:header="709" w:footer="709" w:gutter="0"/>
          <w:cols w:space="720"/>
        </w:sectPr>
      </w:pPr>
    </w:p>
    <w:p w:rsidR="0065217A" w:rsidRPr="00F07D7C" w:rsidRDefault="0065217A" w:rsidP="00652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1. паспорт Рабочей ПРОГРАММЫ </w:t>
      </w:r>
    </w:p>
    <w:p w:rsidR="0065217A" w:rsidRPr="00F07D7C" w:rsidRDefault="0065217A" w:rsidP="00652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ПРОИЗВОДСТВЕнной  ПРАКТИКИ</w:t>
      </w:r>
    </w:p>
    <w:p w:rsidR="0065217A" w:rsidRPr="00F07D7C" w:rsidRDefault="0065217A" w:rsidP="00652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217A" w:rsidRPr="00F07D7C" w:rsidRDefault="0065217A" w:rsidP="00652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ПП.05.0</w:t>
      </w:r>
      <w:r w:rsidR="00C1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17F8C" w:rsidRPr="00C1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практика</w:t>
      </w:r>
    </w:p>
    <w:p w:rsidR="0065217A" w:rsidRPr="00F07D7C" w:rsidRDefault="0065217A" w:rsidP="00652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217A" w:rsidRPr="00F07D7C" w:rsidRDefault="0065217A" w:rsidP="00652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65217A" w:rsidRPr="00AE536C" w:rsidRDefault="0065217A" w:rsidP="00652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производственной практики – является частью основной профессиональной образовательной программы в соответствии с ФГОС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D51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5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08.02.01. Строительство и эксплуатация зданий и сооружений.</w:t>
      </w:r>
    </w:p>
    <w:p w:rsidR="0065217A" w:rsidRPr="00F07D7C" w:rsidRDefault="0065217A" w:rsidP="00652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производственной  практики может быть использованадля подготовки специалистов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C17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536C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08.02.01. Строительство и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ксплуатация зданий и сооружений </w:t>
      </w:r>
      <w:r w:rsidR="00E56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дополнительном профессиональном образовании и профессиональной подготовке работников строительной отрасли на базе основного общего образования. Опыт работы не требуется.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производственной практики  в структуре основной профессиональной образовательной программы: </w:t>
      </w: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 профессиональный модуль</w:t>
      </w:r>
    </w:p>
    <w:p w:rsidR="00E56E68" w:rsidRPr="00E56E68" w:rsidRDefault="00E56E68" w:rsidP="00E56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56E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 прохождении практики обучающийся(аяся) должен(а) освоить соответствующие компетенции:</w:t>
      </w:r>
    </w:p>
    <w:p w:rsidR="00E56E68" w:rsidRPr="00E56E68" w:rsidRDefault="00E56E68" w:rsidP="00E56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E56E68" w:rsidRPr="00E56E68" w:rsidRDefault="00E56E68" w:rsidP="00E56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E56E68" w:rsidRPr="00E56E68" w:rsidTr="00373F1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6E68" w:rsidRPr="00E56E68" w:rsidRDefault="00E56E68" w:rsidP="00E56E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E56E68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6E68" w:rsidRPr="00E56E68" w:rsidRDefault="00E56E68" w:rsidP="00E56E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E56E68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E56E68" w:rsidRPr="00E56E68" w:rsidTr="00373F15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6E68" w:rsidRPr="00E56E68" w:rsidRDefault="00C17F8C" w:rsidP="00C17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ПК 5</w:t>
            </w:r>
            <w:r w:rsidR="00E56E68" w:rsidRPr="00E56E6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.1.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6E68" w:rsidRPr="00E56E68" w:rsidRDefault="00E56E68" w:rsidP="00E56E6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56E6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Выполнять подготовительные работы при производстве штукатурных работ</w:t>
            </w:r>
          </w:p>
        </w:tc>
      </w:tr>
      <w:tr w:rsidR="00E56E68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6E68" w:rsidRPr="00E56E68" w:rsidRDefault="00C17F8C" w:rsidP="00E56E6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ПК 5</w:t>
            </w:r>
            <w:r w:rsidR="00E56E68" w:rsidRPr="00E56E6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.2.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6E68" w:rsidRPr="00E56E68" w:rsidRDefault="00E56E68" w:rsidP="00E56E6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56E6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Производить оштукатуривание поверхностей различной степени сложности </w:t>
            </w:r>
          </w:p>
        </w:tc>
      </w:tr>
      <w:tr w:rsidR="00E56E68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6E68" w:rsidRPr="00E56E68" w:rsidRDefault="00C17F8C" w:rsidP="00E56E6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ПК 5.</w:t>
            </w:r>
            <w:r w:rsidR="00E56E68" w:rsidRPr="00E56E6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6E68" w:rsidRPr="00E56E68" w:rsidRDefault="00E56E68" w:rsidP="00E56E6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56E6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Выполнять отделку оштукатуренных поверхностей</w:t>
            </w:r>
          </w:p>
        </w:tc>
      </w:tr>
      <w:tr w:rsidR="00E56E68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6E68" w:rsidRPr="00E56E68" w:rsidRDefault="00C17F8C" w:rsidP="00E56E6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ПК 5.</w:t>
            </w:r>
            <w:r w:rsidR="00085EE4" w:rsidRPr="00085EE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6E68" w:rsidRPr="00E56E68" w:rsidRDefault="00085EE4" w:rsidP="00E56E6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085EE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Выполнять ремонт оштукатуренных поверхностей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E56E6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uppressAutoHyphens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E56E6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E56E6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E56E6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E56E6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культурного контекста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E56E6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lastRenderedPageBreak/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E56E6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E56E6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 w:rsidRPr="00E56E68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Pr="00E56E68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17F8C" w:rsidRPr="00E56E68" w:rsidTr="00373F1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7F8C" w:rsidRDefault="00C17F8C" w:rsidP="00C17F8C">
            <w:pPr>
              <w:tabs>
                <w:tab w:val="left" w:pos="709"/>
                <w:tab w:val="left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ОК 11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7F8C" w:rsidRPr="00782581" w:rsidRDefault="00C17F8C" w:rsidP="00C17F8C">
            <w:pPr>
              <w:keepNext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E56E68" w:rsidRPr="00E56E68" w:rsidRDefault="00E56E68" w:rsidP="00E56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E56E68" w:rsidRPr="00E56E68" w:rsidRDefault="00E56E68" w:rsidP="00E56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производственной практики– требования к результатам освоения  производственной практики: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освоения  производственной практики обучающийся  должен  иметь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практический опыт: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подготовительных работ при производстве штукатурных работ;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оштукатуривания поверхностей различной степени сложности;</w:t>
      </w:r>
    </w:p>
    <w:p w:rsidR="00F07D7C" w:rsidRPr="00F07D7C" w:rsidRDefault="00F07D7C" w:rsidP="00F07D7C">
      <w:pPr>
        <w:widowControl w:val="0"/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отделки оштукатуренных поверхностей;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ремонта оштукатуренных поверхностей;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читать архитектурно-строительные чертежи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рабочее место;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просчитывать объемы работ и потребности в материалах;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пригодность применяемых материалов;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безопасные условия труда;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изготавливать вручную драночные щиты;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прибивать изоляционные материалы и металлические сетки;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натягивать металлические сетки по готовому каркасу;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набивать гвозди и оплетать их проволокой;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насечку поверхностей вручную и механизированным способом;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пробивать гнезда вручную с постановкой пробок;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оконопачивать коробки и места примыкания крупнопанельных перегородок;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промаячивать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поверхности с защитой их полимерами;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приготавливать вручную и механизированным способом сухие смеси обычных растворов по заданному составу;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приготавливать растворы из сухих растворных смесей;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приготавливать декоративные и специальные растворы;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простую штукатурку;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сплошное выравнивание поверхностей;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обмазывать раствором проволочные сетки;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подмазывать места примыкания к стенам наличников и плинтусов;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улучшенное оштукатуривание вручную поверхностей различной сложности;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отделывать откосы,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заглушины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отливы сборными элементами;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железнить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поверхности штукатурки;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механизированное оштукатуривание поверхностей;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разделывать швы между плитами сборных железобетонных перекрытий, стеновых панелей;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высококачественное оштукатуривание поверхностей различной сложности;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наносить на поверхности декоративные растворы и их обработку вручную и механизированным инструментом;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отделывать фасады декоративной штукатуркой;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торкретировать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поверхности с защитой их полимерами;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покрывать поверхности гидроизоляционными, газоизоляционными, звукопоглощающими, термостойкими,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рентгенонепроницаемыми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растворами;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вытягивать тяги с разделкой углов;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вытягивать тяги, падуги постоянного сечения всеми видами растворов на прямолинейных поверхностях с разделкой углов;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облицовывать гипсокартонными листами на клей;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облицовывать гипсокартонными листами стен каркасным способом;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отделывать швы между гипсокартонными листами;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качество штукатурок;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беспесчаную</w:t>
      </w:r>
      <w:proofErr w:type="spellEnd"/>
      <w:r w:rsidR="00C17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накрывку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однослойную штукатурку из готовых гипсовых смесей;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наносить гипсовые шпатлевки;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наносить декоративные штукатурки на гипсовой и цементной основе;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ремонт обычных оштукатуренных поверхностей;</w:t>
      </w:r>
    </w:p>
    <w:p w:rsidR="00F07D7C" w:rsidRPr="00F07D7C" w:rsidRDefault="00F07D7C" w:rsidP="00F07D7C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ремонтировать поверхности, облицованные листами сухой штукатурки;</w:t>
      </w:r>
    </w:p>
    <w:p w:rsidR="00F07D7C" w:rsidRPr="00F07D7C" w:rsidRDefault="00F07D7C" w:rsidP="00F07D7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1.4 РЕКОМЕНДУЕМОЕ количество ЧАСОВ НА ОСВОЕНИЕ ПРОГРАММЫ ПРОИЗВОДСТВЕННОЙ ПРАКТИКИ:</w:t>
      </w:r>
    </w:p>
    <w:p w:rsidR="00F07D7C" w:rsidRPr="00F07D7C" w:rsidRDefault="00F07D7C" w:rsidP="00F07D7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МАКСИМАЛЬНОЙ УЧЕБНОЙ </w:t>
      </w:r>
      <w:r w:rsidR="0065217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НАГРУЗКИ ОБУЧАЮЩЕГОСЯ -</w:t>
      </w:r>
      <w:r w:rsidR="00C17F8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144 </w:t>
      </w:r>
      <w:r w:rsidR="0065217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ЧАС</w:t>
      </w:r>
      <w:r w:rsidR="00C17F8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</w:t>
      </w:r>
    </w:p>
    <w:p w:rsidR="00F07D7C" w:rsidRPr="00F07D7C" w:rsidRDefault="00F07D7C" w:rsidP="00F0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 СТРУКТУРА и содержание Производственной практики</w:t>
      </w:r>
    </w:p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2.1 Объем учебной производственной практики  и виды учебной работы</w:t>
      </w:r>
    </w:p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0"/>
        <w:gridCol w:w="4504"/>
      </w:tblGrid>
      <w:tr w:rsidR="00F07D7C" w:rsidRPr="00F07D7C" w:rsidTr="00F07D7C">
        <w:tc>
          <w:tcPr>
            <w:tcW w:w="7465" w:type="dxa"/>
          </w:tcPr>
          <w:p w:rsidR="00F07D7C" w:rsidRPr="00F07D7C" w:rsidRDefault="00F07D7C" w:rsidP="00F07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7465" w:type="dxa"/>
          </w:tcPr>
          <w:p w:rsidR="00F07D7C" w:rsidRPr="00F07D7C" w:rsidRDefault="00F07D7C" w:rsidP="00F07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07D7C" w:rsidRPr="00F07D7C" w:rsidTr="00F07D7C">
        <w:tc>
          <w:tcPr>
            <w:tcW w:w="7465" w:type="dxa"/>
          </w:tcPr>
          <w:p w:rsidR="00F07D7C" w:rsidRPr="00F07D7C" w:rsidRDefault="00F07D7C" w:rsidP="00F07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7465" w:type="dxa"/>
          </w:tcPr>
          <w:p w:rsidR="00F07D7C" w:rsidRPr="00F07D7C" w:rsidRDefault="00F07D7C" w:rsidP="00C17F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17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F07D7C" w:rsidRPr="00F07D7C" w:rsidTr="00F07D7C">
        <w:tc>
          <w:tcPr>
            <w:tcW w:w="7465" w:type="dxa"/>
          </w:tcPr>
          <w:p w:rsidR="00F07D7C" w:rsidRPr="00F07D7C" w:rsidRDefault="00F07D7C" w:rsidP="00F07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7465" w:type="dxa"/>
          </w:tcPr>
          <w:p w:rsidR="00F07D7C" w:rsidRPr="00F07D7C" w:rsidRDefault="00F07D7C" w:rsidP="00C17F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17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F07D7C" w:rsidRPr="00F07D7C" w:rsidTr="00F07D7C">
        <w:tc>
          <w:tcPr>
            <w:tcW w:w="7465" w:type="dxa"/>
          </w:tcPr>
          <w:p w:rsidR="00F07D7C" w:rsidRPr="00F07D7C" w:rsidRDefault="00F07D7C" w:rsidP="00F07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том числе:</w:t>
            </w:r>
          </w:p>
        </w:tc>
        <w:tc>
          <w:tcPr>
            <w:tcW w:w="7465" w:type="dxa"/>
          </w:tcPr>
          <w:p w:rsidR="00F07D7C" w:rsidRPr="00F07D7C" w:rsidRDefault="00F07D7C" w:rsidP="00F07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D7C" w:rsidRPr="00F07D7C" w:rsidTr="00F07D7C">
        <w:tc>
          <w:tcPr>
            <w:tcW w:w="7465" w:type="dxa"/>
          </w:tcPr>
          <w:p w:rsidR="00F07D7C" w:rsidRPr="00F07D7C" w:rsidRDefault="00F07D7C" w:rsidP="00F07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</w:t>
            </w:r>
          </w:p>
        </w:tc>
        <w:tc>
          <w:tcPr>
            <w:tcW w:w="7465" w:type="dxa"/>
          </w:tcPr>
          <w:p w:rsidR="00F07D7C" w:rsidRPr="00F07D7C" w:rsidRDefault="00F07D7C" w:rsidP="00C17F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17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07D7C" w:rsidRPr="00F07D7C" w:rsidTr="00F07D7C">
        <w:tc>
          <w:tcPr>
            <w:tcW w:w="7465" w:type="dxa"/>
          </w:tcPr>
          <w:p w:rsidR="00F07D7C" w:rsidRPr="00F07D7C" w:rsidRDefault="00F07D7C" w:rsidP="00F07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дифференцированный зачёт</w:t>
            </w:r>
          </w:p>
        </w:tc>
        <w:tc>
          <w:tcPr>
            <w:tcW w:w="7465" w:type="dxa"/>
          </w:tcPr>
          <w:p w:rsidR="00F07D7C" w:rsidRPr="00F07D7C" w:rsidRDefault="00F07D7C" w:rsidP="00F07D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F07D7C" w:rsidRPr="00F07D7C" w:rsidRDefault="00F07D7C" w:rsidP="00F07D7C">
      <w:pPr>
        <w:tabs>
          <w:tab w:val="left" w:pos="1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D7C" w:rsidRPr="00F07D7C" w:rsidRDefault="00F07D7C" w:rsidP="00F0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07D7C" w:rsidRPr="00F07D7C">
          <w:pgSz w:w="11907" w:h="16840"/>
          <w:pgMar w:top="1134" w:right="851" w:bottom="992" w:left="1418" w:header="709" w:footer="709" w:gutter="0"/>
          <w:cols w:space="720"/>
        </w:sectPr>
      </w:pPr>
    </w:p>
    <w:p w:rsidR="00F07D7C" w:rsidRPr="00F07D7C" w:rsidRDefault="00F07D7C" w:rsidP="00F07D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07D7C" w:rsidRPr="00F07D7C" w:rsidRDefault="00F07D7C" w:rsidP="00F07D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firstLine="28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 Тематический план и содержаниЕ ПРОИЗВОДСТВЕННОЙ  ПРАКТИКИ</w:t>
      </w:r>
    </w:p>
    <w:p w:rsidR="00F07D7C" w:rsidRPr="00F07D7C" w:rsidRDefault="00F07D7C" w:rsidP="00F07D7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900"/>
        <w:gridCol w:w="7560"/>
        <w:gridCol w:w="1260"/>
        <w:gridCol w:w="1080"/>
      </w:tblGrid>
      <w:tr w:rsidR="00F07D7C" w:rsidRPr="00F07D7C" w:rsidTr="00F07D7C">
        <w:tc>
          <w:tcPr>
            <w:tcW w:w="4428" w:type="dxa"/>
            <w:vAlign w:val="center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460" w:type="dxa"/>
            <w:gridSpan w:val="2"/>
            <w:vAlign w:val="center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07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260" w:type="dxa"/>
            <w:vAlign w:val="center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D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D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F07D7C" w:rsidRPr="00F07D7C" w:rsidTr="00F07D7C">
        <w:tc>
          <w:tcPr>
            <w:tcW w:w="4428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60" w:type="dxa"/>
            <w:gridSpan w:val="2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D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7D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F07D7C" w:rsidRPr="00F07D7C" w:rsidTr="00F07D7C">
        <w:tc>
          <w:tcPr>
            <w:tcW w:w="4428" w:type="dxa"/>
            <w:vMerge w:val="restart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1.Выполнение комплекса штукатурных работ.</w:t>
            </w:r>
          </w:p>
        </w:tc>
        <w:tc>
          <w:tcPr>
            <w:tcW w:w="8460" w:type="dxa"/>
            <w:gridSpan w:val="2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F07D7C" w:rsidRPr="00F07D7C" w:rsidRDefault="00F07D7C" w:rsidP="00C1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17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080" w:type="dxa"/>
            <w:shd w:val="clear" w:color="auto" w:fill="C0C0C0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21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инструктаж по правилам безопасности труда, </w:t>
            </w:r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электробезопасности. Ознакомление со строительным объектом, </w:t>
            </w:r>
            <w:proofErr w:type="gramStart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размещением на строительной площадке машин и механизмов, </w:t>
            </w:r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приспособлений и материалов</w:t>
            </w: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0" w:type="dxa"/>
            <w:vMerge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0" w:type="dxa"/>
            <w:vMerge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60" w:type="dxa"/>
            <w:vMerge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60" w:type="dxa"/>
            <w:vMerge w:val="restart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организацией труда на рабочем месте. Инструктаж </w:t>
            </w:r>
            <w:proofErr w:type="gramStart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безопасности труда, электробезопасности и пожарной безопасности </w:t>
            </w:r>
            <w:proofErr w:type="gramStart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рабочем</w:t>
            </w:r>
            <w:proofErr w:type="gramEnd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месте штукатура</w:t>
            </w:r>
          </w:p>
        </w:tc>
        <w:tc>
          <w:tcPr>
            <w:tcW w:w="1260" w:type="dxa"/>
            <w:vMerge w:val="restart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58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0" w:type="dxa"/>
            <w:vMerge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32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поверхностей под оштукатуривание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36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Подмазка швов между плит перекрытий. 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199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Нанесение и разравнивание </w:t>
            </w:r>
            <w:proofErr w:type="spellStart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накрывки</w:t>
            </w:r>
            <w:proofErr w:type="spellEnd"/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36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Оштукатуривание углов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34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Оштукатуривание оконных проемов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34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Оштукатуривание оконных проемов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34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Оштукатуривание дверных проемов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34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Оштукатуривание дверных проемов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18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Вытягивание и изготовление прямолинейных тяг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205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Вытягивание и изготовление криволинейных тяг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32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13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Механизированное нанесение штукатурных растворов.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16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декоративных штукатурок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40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15</w:t>
            </w:r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стен, потолков, откосов</w:t>
            </w:r>
          </w:p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Оштукатуривание и  ремонт фасадов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611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16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штукатурки. Отбивка старой штукатурки, удаление </w:t>
            </w:r>
            <w:proofErr w:type="spellStart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набела</w:t>
            </w:r>
            <w:proofErr w:type="spellEnd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снятие старых обоев, очистка </w:t>
            </w:r>
            <w:proofErr w:type="spellStart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слабосодержащейся</w:t>
            </w:r>
            <w:proofErr w:type="spellEnd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краски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27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17</w:t>
            </w:r>
          </w:p>
        </w:tc>
        <w:tc>
          <w:tcPr>
            <w:tcW w:w="756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Расшивка и подмазка трещин </w:t>
            </w:r>
            <w:proofErr w:type="spellStart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подмазочными</w:t>
            </w:r>
            <w:proofErr w:type="spellEnd"/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пастами и их обработка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270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0" w:type="dxa"/>
            <w:gridSpan w:val="2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260" w:type="dxa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7D7C" w:rsidRPr="00F07D7C" w:rsidTr="00F07D7C">
        <w:trPr>
          <w:trHeight w:val="274"/>
        </w:trPr>
        <w:tc>
          <w:tcPr>
            <w:tcW w:w="4428" w:type="dxa"/>
            <w:vMerge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0" w:type="dxa"/>
            <w:gridSpan w:val="2"/>
          </w:tcPr>
          <w:p w:rsidR="00F07D7C" w:rsidRPr="00F07D7C" w:rsidRDefault="00F07D7C" w:rsidP="00F07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Всего</w:t>
            </w:r>
          </w:p>
        </w:tc>
        <w:tc>
          <w:tcPr>
            <w:tcW w:w="1260" w:type="dxa"/>
          </w:tcPr>
          <w:p w:rsidR="00F07D7C" w:rsidRPr="00F07D7C" w:rsidRDefault="00F07D7C" w:rsidP="00C1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7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80" w:type="dxa"/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F07D7C" w:rsidRPr="00F07D7C" w:rsidSect="00F07D7C">
          <w:pgSz w:w="16840" w:h="11907" w:orient="landscape"/>
          <w:pgMar w:top="899" w:right="1134" w:bottom="851" w:left="992" w:header="709" w:footer="709" w:gutter="0"/>
          <w:cols w:space="720"/>
        </w:sectPr>
      </w:pPr>
    </w:p>
    <w:p w:rsidR="00F07D7C" w:rsidRPr="00F07D7C" w:rsidRDefault="00F07D7C" w:rsidP="00F07D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 условия реализации программы ПРОИЗВОДСТВЕННОЙ ПРАКТИКИ.</w:t>
      </w:r>
    </w:p>
    <w:p w:rsidR="00F07D7C" w:rsidRPr="00F07D7C" w:rsidRDefault="00F07D7C" w:rsidP="00F07D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 w:rsidRPr="00F07D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F07D7C" w:rsidRPr="00F07D7C" w:rsidRDefault="00F07D7C" w:rsidP="00F07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Производственную практику обучающиеся проходят на строительных объектах предприятий города.</w:t>
      </w:r>
    </w:p>
    <w:p w:rsidR="00F07D7C" w:rsidRPr="00F07D7C" w:rsidRDefault="00F07D7C" w:rsidP="00F07D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3.2. Информационное обеспечение обучения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Рекомендуемые учебные издания:</w:t>
      </w: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DF6515" w:rsidRPr="00F07D7C" w:rsidRDefault="00DF6515" w:rsidP="00DF6515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Долгих, А.И. Общестроительные работы: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учеб.пособие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Альфа</w:t>
      </w:r>
      <w:proofErr w:type="gram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spellEnd"/>
      <w:proofErr w:type="gram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.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.-432с.</w:t>
      </w:r>
    </w:p>
    <w:p w:rsidR="00DF6515" w:rsidRPr="00DF6515" w:rsidRDefault="00DF6515" w:rsidP="00DF6515">
      <w:pPr>
        <w:pStyle w:val="a9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Долгих, А.И. Отделочные работы: </w:t>
      </w:r>
      <w:proofErr w:type="spell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учеб.пособие</w:t>
      </w:r>
      <w:proofErr w:type="spell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</w:t>
      </w:r>
      <w:proofErr w:type="spell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Альфа</w:t>
      </w:r>
      <w:proofErr w:type="gram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spellEnd"/>
      <w:proofErr w:type="gram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. 2015.-365с.</w:t>
      </w:r>
    </w:p>
    <w:p w:rsidR="00DF6515" w:rsidRPr="00DF6515" w:rsidRDefault="00DF6515" w:rsidP="00DF6515">
      <w:pPr>
        <w:pStyle w:val="a9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Завражин</w:t>
      </w:r>
      <w:proofErr w:type="spell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Н.Н. Технология отделочных строительных работ: </w:t>
      </w:r>
      <w:proofErr w:type="spell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/ Н.Н. </w:t>
      </w:r>
      <w:proofErr w:type="spell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Завражин</w:t>
      </w:r>
      <w:proofErr w:type="spell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3-е изд. стер. - М.: Академия, 2013. – 416с.</w:t>
      </w:r>
    </w:p>
    <w:p w:rsidR="00DF6515" w:rsidRPr="00DF6515" w:rsidRDefault="00DF6515" w:rsidP="00DF6515">
      <w:pPr>
        <w:pStyle w:val="a9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Ивлиев</w:t>
      </w:r>
      <w:proofErr w:type="spell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А.А. Отделочные строительные работы: учебник / А.А. </w:t>
      </w:r>
      <w:proofErr w:type="spell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Ивлиев</w:t>
      </w:r>
      <w:proofErr w:type="spell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А.А. </w:t>
      </w:r>
      <w:proofErr w:type="spell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Кальгин</w:t>
      </w:r>
      <w:proofErr w:type="spell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, О.М. Скок. – 8-е изд., стер. – М.: Академия, 2015. – 488 с.</w:t>
      </w:r>
    </w:p>
    <w:p w:rsidR="00DF6515" w:rsidRPr="00DF6515" w:rsidRDefault="00DF6515" w:rsidP="00DF6515">
      <w:pPr>
        <w:pStyle w:val="a9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Куликов,  О.Н. Охрана труда в строительстве: учебник / О.Н. Куликов, Е.Н. </w:t>
      </w:r>
      <w:proofErr w:type="spell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Ролин</w:t>
      </w:r>
      <w:proofErr w:type="spell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7-е изд., стер. -  М.: Академия, 2014. – 352 с.</w:t>
      </w:r>
    </w:p>
    <w:p w:rsidR="00DF6515" w:rsidRPr="00DF6515" w:rsidRDefault="00DF6515" w:rsidP="00DF6515">
      <w:pPr>
        <w:pStyle w:val="a9"/>
        <w:numPr>
          <w:ilvl w:val="0"/>
          <w:numId w:val="5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 Л.Н., Лапшин П.А. Штукатур. Мастер отделочных  строительных работ: Учеб. Пособие ПТУ. – Ростов н</w:t>
      </w:r>
      <w:proofErr w:type="gramStart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: Феникс, 2014.</w:t>
      </w:r>
    </w:p>
    <w:p w:rsidR="00F07D7C" w:rsidRPr="00F07D7C" w:rsidRDefault="00DF6515" w:rsidP="00DF6515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-82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</w:t>
      </w:r>
      <w:r w:rsidR="00F07D7C"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В.А.Материаловедение: Отделочные работы: учебник / Смирнов  [и др.].  – М.: Академия,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F07D7C"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288с.</w:t>
      </w:r>
    </w:p>
    <w:p w:rsidR="00F07D7C" w:rsidRPr="00F07D7C" w:rsidRDefault="00F07D7C" w:rsidP="00DF6515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-82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Материаловедение  учебник / Е.В.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Парикова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[и др.].  – М.: Академия, 201</w:t>
      </w:r>
      <w:r w:rsid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224 с.</w:t>
      </w:r>
    </w:p>
    <w:p w:rsidR="00F07D7C" w:rsidRPr="00F07D7C" w:rsidRDefault="00F07D7C" w:rsidP="00F07D7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 по отделочным строительным работам: учеб</w:t>
      </w:r>
      <w:proofErr w:type="gram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 / Е.А. Ольхина. [и др.].  – М.: Академия, 20</w:t>
      </w:r>
      <w:r w:rsid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416с.</w:t>
      </w:r>
    </w:p>
    <w:p w:rsidR="00F07D7C" w:rsidRPr="00F07D7C" w:rsidRDefault="00F07D7C" w:rsidP="00F07D7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Петрова, И.В  Общая технология отделочных строительных работ: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И.В. Петрова. – 4-е изд., стер. – М.: Академия, 201</w:t>
      </w:r>
      <w:r w:rsidR="00DF65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187 с.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Нормативно-правовые источники: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СНиП 12-03-2001 «Безопасность труда в строительстве. Часть 1. Общие требования». </w:t>
      </w:r>
      <w:proofErr w:type="gramStart"/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</w:t>
      </w:r>
      <w:proofErr w:type="gramEnd"/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введены в действие постановлением Госстроя России от 23.07.2001 № 80. Зарегистрированы Минюстом России 9 августа 2001 № 2862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Периодические издания (отечественные журналы): </w:t>
      </w:r>
    </w:p>
    <w:p w:rsidR="00F07D7C" w:rsidRPr="00F07D7C" w:rsidRDefault="00F07D7C" w:rsidP="00F07D7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«Строительство: новые технологии – новое оборудование», </w:t>
      </w:r>
    </w:p>
    <w:p w:rsidR="00F07D7C" w:rsidRPr="00F07D7C" w:rsidRDefault="00F07D7C" w:rsidP="00F07D7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«Технологии строительства», </w:t>
      </w:r>
    </w:p>
    <w:p w:rsidR="00F07D7C" w:rsidRPr="00F07D7C" w:rsidRDefault="00F07D7C" w:rsidP="00F07D7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«Строительные материалы, оборудование, технологии </w:t>
      </w:r>
      <w:r w:rsidRPr="00F07D7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XXI</w:t>
      </w: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века»,  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   «Архитектура зданий».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Дополнительные источники:</w:t>
      </w:r>
    </w:p>
    <w:p w:rsidR="00F07D7C" w:rsidRPr="00F07D7C" w:rsidRDefault="00F07D7C" w:rsidP="00F07D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Зубрилина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С.Н. Справочник штукатура. Серия «Справочники». – Ростов н</w:t>
      </w:r>
      <w:proofErr w:type="gram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: Феникс, 2006.</w:t>
      </w:r>
    </w:p>
    <w:p w:rsidR="00F07D7C" w:rsidRPr="00DF6515" w:rsidRDefault="00F07D7C" w:rsidP="00F07D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технология  строительных отделочных работ: практические основы профессиональной деятельности: Учеб. Пособие  НПО / А.В. 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Борилов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О.В. </w:t>
      </w:r>
      <w:proofErr w:type="spellStart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Воловикова</w:t>
      </w:r>
      <w:proofErr w:type="spellEnd"/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, С.А. Дмитриенко и др. – М.: Академкнига/Учебник, 2006 – 176 с.</w:t>
      </w:r>
    </w:p>
    <w:p w:rsidR="00DF6515" w:rsidRPr="00F07D7C" w:rsidRDefault="00DF6515" w:rsidP="00DF6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515" w:rsidRPr="00F07D7C" w:rsidRDefault="00DF6515" w:rsidP="00DF6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Интернет-ресурсы:</w:t>
      </w:r>
    </w:p>
    <w:p w:rsidR="00DF6515" w:rsidRPr="00F040F3" w:rsidRDefault="00DF6515" w:rsidP="00DF651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040F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Knauf</w:t>
      </w:r>
      <w:proofErr w:type="spellEnd"/>
      <w:r w:rsidRPr="00F04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немецкий стандарт. 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[Электронный ресурс]. – Режим доступа: </w:t>
      </w:r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knauf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msk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свободный. – 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экрана.</w:t>
      </w:r>
    </w:p>
    <w:p w:rsidR="00DF6515" w:rsidRPr="00F040F3" w:rsidRDefault="00DF6515" w:rsidP="00DF651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Техническая литература 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[Электронный ресурс]. – Режим доступа: </w:t>
      </w:r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tehlit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свободный. – 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экрана.</w:t>
      </w:r>
    </w:p>
    <w:p w:rsidR="00DF6515" w:rsidRPr="00F040F3" w:rsidRDefault="00DF6515" w:rsidP="00DF651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Портал нормативно-технической документации 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[Электронный ресурс]. – Режим доступа: </w:t>
      </w:r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pntdoc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свободный. – 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экрана.</w:t>
      </w:r>
    </w:p>
    <w:p w:rsidR="00DF6515" w:rsidRPr="00F040F3" w:rsidRDefault="00DF6515" w:rsidP="00DF6515">
      <w:pPr>
        <w:keepNext/>
        <w:numPr>
          <w:ilvl w:val="0"/>
          <w:numId w:val="3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Строительство и ремонт 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[Электронный ресурс]. – Режим доступа: </w:t>
      </w:r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stroy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remont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040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свободный. – </w:t>
      </w:r>
      <w:proofErr w:type="spellStart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F040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экрана.</w:t>
      </w:r>
    </w:p>
    <w:p w:rsidR="00F07D7C" w:rsidRPr="00F040F3" w:rsidRDefault="00F07D7C" w:rsidP="00F07D7C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07D7C" w:rsidRPr="00F07D7C" w:rsidRDefault="00F07D7C" w:rsidP="00F07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7C" w:rsidRPr="00F07D7C" w:rsidRDefault="00F07D7C" w:rsidP="00F07D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4.Контроль и оценка результатов освоения  ДИСЦИПЛИНЫ.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D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и оценка  результатов освоения производственной практики осуществляется мастером производственного обучения  в процессе прохождения  производственной практики.</w:t>
      </w:r>
    </w:p>
    <w:p w:rsidR="00F07D7C" w:rsidRPr="00F07D7C" w:rsidRDefault="00F07D7C" w:rsidP="00F0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0773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6804"/>
      </w:tblGrid>
      <w:tr w:rsidR="00F07D7C" w:rsidRPr="00F07D7C" w:rsidTr="00AD12B3"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Результаты </w:t>
            </w:r>
          </w:p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7D7C" w:rsidRPr="00F07D7C" w:rsidRDefault="00F07D7C" w:rsidP="00F0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</w:t>
            </w:r>
          </w:p>
        </w:tc>
      </w:tr>
      <w:tr w:rsidR="00F07D7C" w:rsidRPr="00F07D7C" w:rsidTr="00AD12B3">
        <w:trPr>
          <w:trHeight w:val="329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подготовительные работы при производстве штукатурных 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результатов выполнения практических работ; </w:t>
            </w:r>
          </w:p>
          <w:p w:rsidR="00F07D7C" w:rsidRPr="00F07D7C" w:rsidRDefault="00F07D7C" w:rsidP="00F07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Наблюдение  за действиями на практике; характеристика с производственной практики.</w:t>
            </w:r>
          </w:p>
        </w:tc>
      </w:tr>
      <w:tr w:rsidR="00F07D7C" w:rsidRPr="00F07D7C" w:rsidTr="00AD12B3">
        <w:trPr>
          <w:trHeight w:val="637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оштукатуривание поверхностей различной степени сложности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результатов выполнения практических работ; </w:t>
            </w:r>
          </w:p>
          <w:p w:rsidR="00F07D7C" w:rsidRPr="00F07D7C" w:rsidRDefault="00F07D7C" w:rsidP="00F07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Наблюдение  за действиями на практике; характеристика с производственной практики.</w:t>
            </w:r>
          </w:p>
        </w:tc>
      </w:tr>
      <w:tr w:rsidR="00F07D7C" w:rsidRPr="00F07D7C" w:rsidTr="00AD12B3">
        <w:trPr>
          <w:trHeight w:val="637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отделку оштукатуренных поверхностей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результатов выполнения практических работ; </w:t>
            </w:r>
          </w:p>
          <w:p w:rsidR="00F07D7C" w:rsidRPr="00F07D7C" w:rsidRDefault="00F07D7C" w:rsidP="00F07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Наблюдение  за действиями на практике; характеристика с производственной практики.</w:t>
            </w:r>
          </w:p>
        </w:tc>
      </w:tr>
      <w:tr w:rsidR="00F07D7C" w:rsidRPr="00F07D7C" w:rsidTr="00AD12B3">
        <w:trPr>
          <w:trHeight w:val="637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ремонт оштукатуренных поверхностей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07D7C" w:rsidRPr="00F07D7C" w:rsidRDefault="00F07D7C" w:rsidP="00F07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результатов выполнения практических работ; </w:t>
            </w:r>
          </w:p>
          <w:p w:rsidR="00F07D7C" w:rsidRPr="00F07D7C" w:rsidRDefault="00F07D7C" w:rsidP="00F07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F07D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Наблюдение  за действиями на практике; характеристика с производственной практики.</w:t>
            </w:r>
          </w:p>
        </w:tc>
      </w:tr>
    </w:tbl>
    <w:p w:rsidR="00F07D7C" w:rsidRPr="00F07D7C" w:rsidRDefault="00F07D7C" w:rsidP="00F07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BB5" w:rsidRDefault="00F34BB5"/>
    <w:sectPr w:rsidR="00F34BB5" w:rsidSect="00163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057" w:rsidRDefault="00D81057">
      <w:pPr>
        <w:spacing w:after="0" w:line="240" w:lineRule="auto"/>
      </w:pPr>
      <w:r>
        <w:separator/>
      </w:r>
    </w:p>
  </w:endnote>
  <w:endnote w:type="continuationSeparator" w:id="0">
    <w:p w:rsidR="00D81057" w:rsidRDefault="00D81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D7C" w:rsidRDefault="0016379E" w:rsidP="00F07D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07D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7D7C" w:rsidRDefault="00F07D7C" w:rsidP="00F07D7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D7C" w:rsidRDefault="00F07D7C" w:rsidP="00F07D7C">
    <w:pPr>
      <w:pStyle w:val="a3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057" w:rsidRDefault="00D81057">
      <w:pPr>
        <w:spacing w:after="0" w:line="240" w:lineRule="auto"/>
      </w:pPr>
      <w:r>
        <w:separator/>
      </w:r>
    </w:p>
  </w:footnote>
  <w:footnote w:type="continuationSeparator" w:id="0">
    <w:p w:rsidR="00D81057" w:rsidRDefault="00D81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D5C2B"/>
    <w:multiLevelType w:val="hybridMultilevel"/>
    <w:tmpl w:val="641AD39C"/>
    <w:lvl w:ilvl="0" w:tplc="623CF36C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52F66BC3"/>
    <w:multiLevelType w:val="multilevel"/>
    <w:tmpl w:val="4BBE3F7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678B7D11"/>
    <w:multiLevelType w:val="hybridMultilevel"/>
    <w:tmpl w:val="7444E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B7A"/>
    <w:rsid w:val="00085EE4"/>
    <w:rsid w:val="0016379E"/>
    <w:rsid w:val="0065217A"/>
    <w:rsid w:val="008918F8"/>
    <w:rsid w:val="00901FE2"/>
    <w:rsid w:val="009B3575"/>
    <w:rsid w:val="009F1F3A"/>
    <w:rsid w:val="00AD12B3"/>
    <w:rsid w:val="00B150C3"/>
    <w:rsid w:val="00B32B62"/>
    <w:rsid w:val="00B45745"/>
    <w:rsid w:val="00C17F8C"/>
    <w:rsid w:val="00D51C43"/>
    <w:rsid w:val="00D81057"/>
    <w:rsid w:val="00DF6515"/>
    <w:rsid w:val="00E56E68"/>
    <w:rsid w:val="00F040F3"/>
    <w:rsid w:val="00F07D7C"/>
    <w:rsid w:val="00F34BB5"/>
    <w:rsid w:val="00FF0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7D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07D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07D7C"/>
  </w:style>
  <w:style w:type="paragraph" w:styleId="a6">
    <w:name w:val="Balloon Text"/>
    <w:basedOn w:val="a"/>
    <w:link w:val="a7"/>
    <w:uiPriority w:val="99"/>
    <w:semiHidden/>
    <w:unhideWhenUsed/>
    <w:rsid w:val="00F0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7D7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07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65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7D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07D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07D7C"/>
  </w:style>
  <w:style w:type="paragraph" w:styleId="a6">
    <w:name w:val="Balloon Text"/>
    <w:basedOn w:val="a"/>
    <w:link w:val="a7"/>
    <w:uiPriority w:val="99"/>
    <w:semiHidden/>
    <w:unhideWhenUsed/>
    <w:rsid w:val="00F0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7D7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07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65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Крайнева</dc:creator>
  <cp:lastModifiedBy>Пользователь Windows</cp:lastModifiedBy>
  <cp:revision>9</cp:revision>
  <cp:lastPrinted>2017-06-16T05:49:00Z</cp:lastPrinted>
  <dcterms:created xsi:type="dcterms:W3CDTF">2017-06-08T12:28:00Z</dcterms:created>
  <dcterms:modified xsi:type="dcterms:W3CDTF">2020-10-29T16:41:00Z</dcterms:modified>
</cp:coreProperties>
</file>